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D9E7B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pacing w:val="4"/>
          <w:sz w:val="40"/>
          <w:szCs w:val="40"/>
        </w:rPr>
      </w:pPr>
      <w:r w:rsidRPr="00386F29">
        <w:rPr>
          <w:rFonts w:ascii="TH SarabunIT๙" w:eastAsia="Calibri" w:hAnsi="TH SarabunIT๙" w:cs="TH SarabunIT๙"/>
          <w:b/>
          <w:bCs/>
          <w:spacing w:val="4"/>
          <w:sz w:val="40"/>
          <w:szCs w:val="40"/>
          <w:cs/>
        </w:rPr>
        <w:t>ประวัติ</w:t>
      </w:r>
      <w:r w:rsidRPr="00386F29">
        <w:rPr>
          <w:rFonts w:ascii="TH SarabunIT๙" w:eastAsia="Calibri" w:hAnsi="TH SarabunIT๙" w:cs="TH SarabunIT๙" w:hint="cs"/>
          <w:b/>
          <w:bCs/>
          <w:spacing w:val="4"/>
          <w:sz w:val="40"/>
          <w:szCs w:val="40"/>
          <w:cs/>
        </w:rPr>
        <w:t>ผู้สมควรได้รับปริญญากิตติมศักดิ์</w:t>
      </w:r>
    </w:p>
    <w:p w14:paraId="5F35AD52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pacing w:val="4"/>
          <w:sz w:val="40"/>
          <w:szCs w:val="40"/>
        </w:rPr>
      </w:pPr>
      <w:r w:rsidRPr="00386F29">
        <w:rPr>
          <w:rFonts w:ascii="TH SarabunIT๙" w:eastAsia="Calibri" w:hAnsi="TH SarabunIT๙" w:cs="TH SarabunIT๙" w:hint="cs"/>
          <w:b/>
          <w:bCs/>
          <w:spacing w:val="4"/>
          <w:sz w:val="40"/>
          <w:szCs w:val="40"/>
          <w:cs/>
        </w:rPr>
        <w:t xml:space="preserve">ประจำปีการศึกษา </w:t>
      </w:r>
      <w:r>
        <w:rPr>
          <w:rFonts w:ascii="TH SarabunIT๙" w:eastAsia="Calibri" w:hAnsi="TH SarabunIT๙" w:cs="TH SarabunIT๙" w:hint="cs"/>
          <w:b/>
          <w:bCs/>
          <w:spacing w:val="4"/>
          <w:sz w:val="40"/>
          <w:szCs w:val="40"/>
          <w:cs/>
        </w:rPr>
        <w:t>๒๕๖๗</w:t>
      </w:r>
    </w:p>
    <w:p w14:paraId="29471E6C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 w:rsidRPr="00386F29">
        <w:rPr>
          <w:rFonts w:ascii="TH SarabunIT๙" w:eastAsia="Calibri" w:hAnsi="TH SarabunIT๙" w:cs="TH SarabunIT๙" w:hint="cs"/>
          <w:b/>
          <w:bCs/>
          <w:spacing w:val="4"/>
          <w:sz w:val="40"/>
          <w:szCs w:val="40"/>
          <w:cs/>
        </w:rPr>
        <w:t>โดยสังเขป</w:t>
      </w:r>
    </w:p>
    <w:p w14:paraId="2866E3D6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0"/>
          <w:szCs w:val="20"/>
          <w:u w:val="single"/>
        </w:rPr>
      </w:pPr>
    </w:p>
    <w:p w14:paraId="0E3F50FA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0"/>
          <w:szCs w:val="20"/>
          <w:u w:val="single"/>
        </w:rPr>
      </w:pPr>
      <w:r w:rsidRPr="00386F29">
        <w:rPr>
          <w:rFonts w:ascii="TH SarabunIT๙" w:eastAsia="Calibri" w:hAnsi="TH SarabunIT๙" w:cs="TH SarabunIT๙"/>
          <w:b/>
          <w:bCs/>
          <w:sz w:val="20"/>
          <w:szCs w:val="20"/>
          <w:u w:val="single"/>
          <w:cs/>
        </w:rPr>
        <w:tab/>
      </w:r>
      <w:r w:rsidRPr="00386F29">
        <w:rPr>
          <w:rFonts w:ascii="TH SarabunIT๙" w:eastAsia="Calibri" w:hAnsi="TH SarabunIT๙" w:cs="TH SarabunIT๙"/>
          <w:b/>
          <w:bCs/>
          <w:sz w:val="20"/>
          <w:szCs w:val="20"/>
          <w:u w:val="single"/>
          <w:cs/>
        </w:rPr>
        <w:tab/>
      </w:r>
      <w:r w:rsidRPr="00386F29">
        <w:rPr>
          <w:rFonts w:ascii="TH SarabunIT๙" w:eastAsia="Calibri" w:hAnsi="TH SarabunIT๙" w:cs="TH SarabunIT๙"/>
          <w:b/>
          <w:bCs/>
          <w:sz w:val="20"/>
          <w:szCs w:val="20"/>
          <w:u w:val="single"/>
          <w:cs/>
        </w:rPr>
        <w:tab/>
      </w:r>
    </w:p>
    <w:p w14:paraId="2E123E32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0CE8C08F" w14:textId="77777777" w:rsidR="00031257" w:rsidRPr="00386F29" w:rsidRDefault="00031257" w:rsidP="00031257">
      <w:pPr>
        <w:tabs>
          <w:tab w:val="left" w:pos="426"/>
          <w:tab w:val="left" w:pos="878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6F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 </w:t>
      </w:r>
      <w:r w:rsidRPr="00386F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ชื่อ</w:t>
      </w:r>
      <w:r w:rsidRPr="00386F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386F2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</w:t>
      </w:r>
      <w:r w:rsidRPr="00386F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386F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นามสกุล</w:t>
      </w:r>
      <w:r w:rsidRPr="00386F2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</w:t>
      </w:r>
      <w:r w:rsidRPr="00386F2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</w:t>
      </w:r>
      <w:r w:rsidRPr="00386F29"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</w:p>
    <w:p w14:paraId="582FF0DC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423809A1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6F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  วัน-เดือน-ปี เกิด</w:t>
      </w:r>
      <w:r w:rsidRPr="00386F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386F2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</w:t>
      </w:r>
      <w:r w:rsidRPr="00386F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86F29">
        <w:rPr>
          <w:rFonts w:ascii="TH SarabunIT๙" w:eastAsia="Calibri" w:hAnsi="TH SarabunIT๙" w:cs="TH SarabunIT๙"/>
          <w:sz w:val="32"/>
          <w:szCs w:val="32"/>
          <w:cs/>
        </w:rPr>
        <w:t>อายุ</w:t>
      </w:r>
      <w:r w:rsidRPr="00386F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86F29">
        <w:rPr>
          <w:rFonts w:ascii="TH SarabunIT๙" w:eastAsia="Calibri" w:hAnsi="TH SarabunIT๙" w:cs="TH SarabunIT๙"/>
          <w:sz w:val="32"/>
          <w:szCs w:val="32"/>
          <w:cs/>
        </w:rPr>
        <w:t>.......................ปี</w:t>
      </w:r>
    </w:p>
    <w:p w14:paraId="7AD639EE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07795481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6F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3. </w:t>
      </w:r>
      <w:r w:rsidRPr="00386F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ประวัติการศึกษา</w:t>
      </w:r>
    </w:p>
    <w:p w14:paraId="54AB81D9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897"/>
        <w:gridCol w:w="2324"/>
        <w:gridCol w:w="2449"/>
        <w:gridCol w:w="1145"/>
      </w:tblGrid>
      <w:tr w:rsidR="00031257" w:rsidRPr="00386F29" w14:paraId="407736FD" w14:textId="77777777" w:rsidTr="00905B06">
        <w:trPr>
          <w:trHeight w:val="433"/>
        </w:trPr>
        <w:tc>
          <w:tcPr>
            <w:tcW w:w="1998" w:type="dxa"/>
            <w:shd w:val="clear" w:color="auto" w:fill="auto"/>
            <w:vAlign w:val="center"/>
          </w:tcPr>
          <w:p w14:paraId="52A14962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6F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วุฒิ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0890F7E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6F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52414E9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6F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สาขาวิชา 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04431B12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6F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D722EB9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6F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031257" w:rsidRPr="00386F29" w14:paraId="75CF4EF4" w14:textId="77777777" w:rsidTr="00905B06">
        <w:tc>
          <w:tcPr>
            <w:tcW w:w="1998" w:type="dxa"/>
            <w:shd w:val="clear" w:color="auto" w:fill="auto"/>
          </w:tcPr>
          <w:p w14:paraId="38856233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</w:tcPr>
          <w:p w14:paraId="701513A5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24" w:type="dxa"/>
            <w:shd w:val="clear" w:color="auto" w:fill="auto"/>
          </w:tcPr>
          <w:p w14:paraId="739F87F7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49" w:type="dxa"/>
            <w:shd w:val="clear" w:color="auto" w:fill="auto"/>
          </w:tcPr>
          <w:p w14:paraId="4A3005A4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2F55489C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1257" w:rsidRPr="00386F29" w14:paraId="49A60618" w14:textId="77777777" w:rsidTr="00905B06">
        <w:tc>
          <w:tcPr>
            <w:tcW w:w="1998" w:type="dxa"/>
            <w:shd w:val="clear" w:color="auto" w:fill="auto"/>
          </w:tcPr>
          <w:p w14:paraId="2D14CF04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</w:tcPr>
          <w:p w14:paraId="1256A758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24" w:type="dxa"/>
            <w:shd w:val="clear" w:color="auto" w:fill="auto"/>
          </w:tcPr>
          <w:p w14:paraId="215E9B1C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49" w:type="dxa"/>
            <w:shd w:val="clear" w:color="auto" w:fill="auto"/>
          </w:tcPr>
          <w:p w14:paraId="4571473B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25C675E8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1257" w:rsidRPr="00386F29" w14:paraId="0872D7F6" w14:textId="77777777" w:rsidTr="00905B06">
        <w:tc>
          <w:tcPr>
            <w:tcW w:w="1998" w:type="dxa"/>
            <w:shd w:val="clear" w:color="auto" w:fill="auto"/>
          </w:tcPr>
          <w:p w14:paraId="0144A522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</w:tcPr>
          <w:p w14:paraId="417FB7BB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24" w:type="dxa"/>
            <w:shd w:val="clear" w:color="auto" w:fill="auto"/>
          </w:tcPr>
          <w:p w14:paraId="5BB86B7B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49" w:type="dxa"/>
            <w:shd w:val="clear" w:color="auto" w:fill="auto"/>
          </w:tcPr>
          <w:p w14:paraId="4D003E3A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1D600A2B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1257" w:rsidRPr="00386F29" w14:paraId="4A06AC71" w14:textId="77777777" w:rsidTr="00905B06">
        <w:tc>
          <w:tcPr>
            <w:tcW w:w="1998" w:type="dxa"/>
            <w:shd w:val="clear" w:color="auto" w:fill="auto"/>
          </w:tcPr>
          <w:p w14:paraId="38D39EA8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</w:tcPr>
          <w:p w14:paraId="297A65E7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24" w:type="dxa"/>
            <w:shd w:val="clear" w:color="auto" w:fill="auto"/>
          </w:tcPr>
          <w:p w14:paraId="57A424B6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49" w:type="dxa"/>
            <w:shd w:val="clear" w:color="auto" w:fill="auto"/>
          </w:tcPr>
          <w:p w14:paraId="4F213322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47B37119" w14:textId="77777777" w:rsidR="00031257" w:rsidRPr="00386F29" w:rsidRDefault="00031257" w:rsidP="00905B06">
            <w:pPr>
              <w:tabs>
                <w:tab w:val="left" w:pos="426"/>
                <w:tab w:val="left" w:pos="1985"/>
                <w:tab w:val="left" w:pos="510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D123527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E8E0BA9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386F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</w:t>
      </w:r>
      <w:r w:rsidRPr="00386F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6F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ตำแหน่งหน้าที่ในปัจจุบัน</w:t>
      </w:r>
    </w:p>
    <w:p w14:paraId="6A621AD9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6F2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50ACE979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6F2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4859D5A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386F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๕</w:t>
      </w:r>
      <w:r w:rsidRPr="00386F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386F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ประสบการณ์</w:t>
      </w:r>
      <w:r w:rsidRPr="00386F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ในการทำงาน</w:t>
      </w:r>
    </w:p>
    <w:p w14:paraId="64F249BA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6F2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3E036213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6F2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2D65642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6F2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3B7F646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6F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๖</w:t>
      </w:r>
      <w:r w:rsidRPr="00386F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</w:t>
      </w:r>
      <w:r w:rsidRPr="00386F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6F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ผลงานหรือความเชี่ยวชาญพิเศษหรือประสบความสำเร็จในวิชาชีพระดับดีเด่นเป็นที่ประจักษ์</w:t>
      </w:r>
    </w:p>
    <w:p w14:paraId="136F9C2C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6F2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3BC6F510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6F2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5AB43FAD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6F2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4FFBBA05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6F2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071C3A6C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6F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๗</w:t>
      </w:r>
      <w:r w:rsidRPr="00386F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386F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6F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การทำคุณประโยชน์ต่อสังคมส่วนรวม เป็นที่ยอมรับอย่างกว้างขวาง</w:t>
      </w:r>
    </w:p>
    <w:p w14:paraId="60F9E439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6F2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DB5583D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6F2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1070DD3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6F2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6AA469E" w14:textId="77777777" w:rsidR="00031257" w:rsidRDefault="00031257" w:rsidP="00031257">
      <w:pPr>
        <w:tabs>
          <w:tab w:val="left" w:pos="450"/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๘.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ประวัติการได้รับปริญญากิตติมศักดิ์ (ถ้ามี)</w:t>
      </w:r>
    </w:p>
    <w:p w14:paraId="2D641BFA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6F2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749213F8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6F2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314FC3E" w14:textId="77777777" w:rsidR="00031257" w:rsidRPr="00386F29" w:rsidRDefault="00031257" w:rsidP="00031257">
      <w:pPr>
        <w:tabs>
          <w:tab w:val="left" w:pos="42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6F2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771DA6C5" w14:textId="77777777" w:rsidR="00031257" w:rsidRDefault="00031257" w:rsidP="00031257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86F2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386F29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 w:rsidRPr="00386F2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86F29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การดำเนินการเสนอชื่อผู้สมควรได้รับปริญญากิตติมศักดิ์ทุกขั้นตอนให้กระทำเป็นการลับ โดยเฉพาะอย่างยิ่งมิให้มีการขอข้อมูลจากผู้ที่ได้รับการเสนอชื่อหรือบุคคลใกล้ชิดของผู้นั้นเป็นอันขาด </w:t>
      </w:r>
      <w:r w:rsidRPr="00386F29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386F29">
        <w:rPr>
          <w:rFonts w:ascii="TH SarabunPSK" w:eastAsia="Cordia New" w:hAnsi="TH SarabunPSK" w:cs="TH SarabunPSK" w:hint="cs"/>
          <w:sz w:val="32"/>
          <w:szCs w:val="32"/>
          <w:cs/>
        </w:rPr>
        <w:t>ทั้งนี้ ให้ใช้เพียงข้อมูลที่ปรากฏต่อสาธารณะหรือเป็นความรับรู้ที่ผู้เสนอชื่อได้ทราบอยู่แล้วเป็นสำคัญ</w:t>
      </w:r>
    </w:p>
    <w:p w14:paraId="2BD76F2C" w14:textId="77777777" w:rsidR="00C97FBE" w:rsidRPr="00031257" w:rsidRDefault="00C97FBE">
      <w:pPr>
        <w:rPr>
          <w:rFonts w:ascii="TH SarabunPSK" w:hAnsi="TH SarabunPSK" w:cs="TH SarabunPSK"/>
          <w:sz w:val="32"/>
          <w:szCs w:val="32"/>
        </w:rPr>
      </w:pPr>
    </w:p>
    <w:sectPr w:rsidR="00C97FBE" w:rsidRPr="00031257" w:rsidSect="00031257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57"/>
    <w:rsid w:val="00031257"/>
    <w:rsid w:val="003E09FD"/>
    <w:rsid w:val="006C00A9"/>
    <w:rsid w:val="00C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98106"/>
  <w15:chartTrackingRefBased/>
  <w15:docId w15:val="{055DD0BF-0722-412F-B8B0-7410C6B3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257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12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2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25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25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25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25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25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25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25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3125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3125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3125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312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3125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312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3125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312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312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1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03125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3125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3125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3125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031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25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031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31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ศิริเพ็ญ ประมงคล</dc:creator>
  <cp:keywords/>
  <dc:description/>
  <cp:lastModifiedBy>ศิริเพ็ญ ประมงคล</cp:lastModifiedBy>
  <cp:revision>1</cp:revision>
  <dcterms:created xsi:type="dcterms:W3CDTF">2025-02-25T09:23:00Z</dcterms:created>
  <dcterms:modified xsi:type="dcterms:W3CDTF">2025-02-25T09:23:00Z</dcterms:modified>
</cp:coreProperties>
</file>